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44" w:rsidRDefault="00D04310" w:rsidP="00D04310">
      <w:pPr>
        <w:pStyle w:val="Tittel"/>
      </w:pPr>
      <w:r>
        <w:t>Søknad om justert grunnordning for Lommedalen menighet</w:t>
      </w:r>
    </w:p>
    <w:p w:rsidR="00D04310" w:rsidRDefault="00D04310" w:rsidP="00D04310"/>
    <w:p w:rsidR="00D04310" w:rsidRDefault="00D04310" w:rsidP="00D04310"/>
    <w:p w:rsidR="00D04310" w:rsidRDefault="00D04310" w:rsidP="00D04310">
      <w:r>
        <w:t>Vedlagt ligger liturgi for høymesse i Lommedalen kirke, kalt Lommedalsmesse og noter til våre liturgiske ledd.</w:t>
      </w:r>
    </w:p>
    <w:p w:rsidR="00D04310" w:rsidRDefault="00D04310" w:rsidP="00D04310"/>
    <w:p w:rsidR="00D04310" w:rsidRDefault="00D04310" w:rsidP="00D04310">
      <w:r w:rsidRPr="00D04310">
        <w:rPr>
          <w:rStyle w:val="Overskrift1Tegn"/>
        </w:rPr>
        <w:t>Liturgisk musikk</w:t>
      </w:r>
      <w:r>
        <w:t xml:space="preserve"> </w:t>
      </w:r>
    </w:p>
    <w:p w:rsidR="00A71A75" w:rsidRDefault="00D04310" w:rsidP="00D04310">
      <w:r>
        <w:t xml:space="preserve">Lommedalen menighet søker om </w:t>
      </w:r>
      <w:r w:rsidR="00A71A75">
        <w:t xml:space="preserve">å få bruke egen liturgisk musikk på leddene </w:t>
      </w:r>
      <w:proofErr w:type="spellStart"/>
      <w:r w:rsidR="00A71A75">
        <w:t>kyrie</w:t>
      </w:r>
      <w:proofErr w:type="spellEnd"/>
      <w:r w:rsidR="00A71A75">
        <w:t xml:space="preserve">, gloria, </w:t>
      </w:r>
      <w:proofErr w:type="spellStart"/>
      <w:r w:rsidR="00A71A75">
        <w:t>hallelujavers</w:t>
      </w:r>
      <w:proofErr w:type="spellEnd"/>
      <w:r w:rsidR="00A71A75">
        <w:t xml:space="preserve"> og velsignelsen (se vedlagte noter.) </w:t>
      </w:r>
      <w:r>
        <w:t xml:space="preserve">Vi har gjennom mange år brukt egne melodier på </w:t>
      </w:r>
      <w:r w:rsidR="00A71A75">
        <w:t xml:space="preserve">nevnte ledd og brukt mye tid å etablere de som vår liturgiske musikk. Gjennom trosopplæring, korvirksomhet, skole-kirke samarbeid (hvor vi har skrevet eget julespill det leddene er integrert) og med menighetens frivillige musikere har leddene fått sin plass i vår gudstjeneste. Lommedalen menighet er en menighet der vi er mange som kommer til gudstjeneste. Dermed er vi også mange som bærer den liturgiske musikken i gudstjenesten, selv om den kan være fremmed for de som kommer på besøk. </w:t>
      </w:r>
      <w:r w:rsidR="00A71A75">
        <w:br/>
        <w:t xml:space="preserve">Ved nesten alle menighetens gudstjenester synger det et kor eller vi har med frivillige musikere. </w:t>
      </w:r>
      <w:r>
        <w:t xml:space="preserve">Menigheten fikk ny kantor, kapellan og sokneprest i 2020. </w:t>
      </w:r>
      <w:r w:rsidR="00A71A75">
        <w:t>Det vil være et tidkrevende arbeid for en ny stab å etablere ny liturgisk musikk.</w:t>
      </w:r>
    </w:p>
    <w:p w:rsidR="00D04310" w:rsidRDefault="00463136" w:rsidP="00D04310">
      <w:r>
        <w:t>K</w:t>
      </w:r>
      <w:r w:rsidR="00D04310">
        <w:t xml:space="preserve">irken vært stengt over lang tid under pandemien. </w:t>
      </w:r>
      <w:r>
        <w:t xml:space="preserve">Stien opp kirkebakken vår har for første gang grodd igjen. </w:t>
      </w:r>
      <w:r w:rsidR="00A71A75">
        <w:t>Vi ønsker å bruke tiden på å bygge fellesskap, gi tilhørighet og være en åpen dør for Lommedalen menighet.</w:t>
      </w:r>
    </w:p>
    <w:p w:rsidR="00463136" w:rsidRDefault="00463136" w:rsidP="00D04310">
      <w:pPr>
        <w:rPr>
          <w:rStyle w:val="Overskrift1Tegn"/>
        </w:rPr>
      </w:pPr>
    </w:p>
    <w:p w:rsidR="00D04310" w:rsidRDefault="00D04310" w:rsidP="00D04310">
      <w:r w:rsidRPr="00D04310">
        <w:rPr>
          <w:rStyle w:val="Overskrift1Tegn"/>
        </w:rPr>
        <w:t>Liturgi</w:t>
      </w:r>
    </w:p>
    <w:p w:rsidR="00D04310" w:rsidRDefault="00D04310" w:rsidP="00D04310">
      <w:r>
        <w:t xml:space="preserve">Lommedalen menighet søker om å få godkjent lokale variasjoner i liturgien for høymessen. Alle variasjonene er knyttet til det liturgen sier og har ikke innvirkning på </w:t>
      </w:r>
      <w:proofErr w:type="spellStart"/>
      <w:r>
        <w:t>Ordo</w:t>
      </w:r>
      <w:proofErr w:type="spellEnd"/>
      <w:r>
        <w:t>.</w:t>
      </w:r>
    </w:p>
    <w:p w:rsidR="00D04310" w:rsidRDefault="00D04310" w:rsidP="00D04310"/>
    <w:p w:rsidR="00D04310" w:rsidRDefault="00D04310" w:rsidP="00D04310">
      <w:pPr>
        <w:rPr>
          <w:rStyle w:val="Overskrift2Tegn"/>
        </w:rPr>
      </w:pPr>
      <w:r w:rsidRPr="00D04310">
        <w:rPr>
          <w:rStyle w:val="Overskrift2Tegn"/>
        </w:rPr>
        <w:t>Syndsbekjennelse</w:t>
      </w:r>
    </w:p>
    <w:p w:rsidR="00D04310" w:rsidRDefault="00D04310" w:rsidP="00D04310">
      <w:r>
        <w:t xml:space="preserve">I syndsbekjennelsen vender vi oss mot Gud med alt </w:t>
      </w:r>
      <w:r w:rsidR="00DD0A5D">
        <w:t xml:space="preserve">det </w:t>
      </w:r>
      <w:r>
        <w:t xml:space="preserve">vi er og har. Det er en tillitshandling der vi tror at Gud vil ta oss imot og tilgi oss vår synd. Å bygge tillit krever åpenhet med hvem man er. For mange er det å bekjenne sin synd en fremmed handling. Vi ønsker å legge inn et fast ledd i gudstjenesten </w:t>
      </w:r>
      <w:r w:rsidR="00DD0A5D">
        <w:t xml:space="preserve">som er men som </w:t>
      </w:r>
      <w:r>
        <w:t>en innledning til syndsbekjennelsen.</w:t>
      </w:r>
      <w:r w:rsidR="00DD0A5D">
        <w:t xml:space="preserve"> O</w:t>
      </w:r>
      <w:r>
        <w:t>rd</w:t>
      </w:r>
      <w:r w:rsidR="00DD0A5D">
        <w:t>ene</w:t>
      </w:r>
      <w:r>
        <w:t xml:space="preserve"> </w:t>
      </w:r>
      <w:r w:rsidR="00DD0A5D">
        <w:t xml:space="preserve">forteller </w:t>
      </w:r>
      <w:r w:rsidR="00DD0A5D">
        <w:t>menigheten</w:t>
      </w:r>
      <w:r w:rsidR="00DD0A5D">
        <w:t xml:space="preserve"> </w:t>
      </w:r>
      <w:r>
        <w:t>hvem Gud er</w:t>
      </w:r>
      <w:r w:rsidR="00DD0A5D">
        <w:t xml:space="preserve"> før</w:t>
      </w:r>
      <w:r>
        <w:t xml:space="preserve"> </w:t>
      </w:r>
      <w:r w:rsidR="00DD0A5D">
        <w:t xml:space="preserve">menigheten </w:t>
      </w:r>
      <w:r>
        <w:t>vender seg mot</w:t>
      </w:r>
      <w:r w:rsidR="00DD0A5D">
        <w:t xml:space="preserve"> Gud for å bekjenne sin synd</w:t>
      </w:r>
      <w:r>
        <w:t xml:space="preserve">. Ordene før syndsbekjennelsen vil </w:t>
      </w:r>
      <w:r w:rsidR="00DD0A5D">
        <w:t xml:space="preserve">erstatte </w:t>
      </w:r>
      <w:r>
        <w:t>løftesord etter syndsbekjennelse.</w:t>
      </w:r>
    </w:p>
    <w:p w:rsidR="00D04310" w:rsidRDefault="00D04310" w:rsidP="00D04310">
      <w:r>
        <w:t xml:space="preserve">Ordlyden er som følger: </w:t>
      </w:r>
    </w:p>
    <w:p w:rsidR="00D04310" w:rsidRDefault="00D04310" w:rsidP="00D04310"/>
    <w:p w:rsidR="00D04310" w:rsidRPr="00D04310" w:rsidRDefault="00D04310" w:rsidP="00D04310">
      <w:pPr>
        <w:rPr>
          <w:i/>
        </w:rPr>
      </w:pPr>
      <w:r w:rsidRPr="00D04310">
        <w:rPr>
          <w:i/>
        </w:rPr>
        <w:t>Løftesord og syndsbekjennelse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 xml:space="preserve">L: </w:t>
      </w:r>
      <w:r w:rsidRPr="00D04310">
        <w:rPr>
          <w:i/>
        </w:rPr>
        <w:tab/>
        <w:t>Gud er full av nåde og sannhet.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Gud lar sitt ansikt lyse over oss,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 xml:space="preserve">reiser </w:t>
      </w:r>
      <w:r w:rsidR="002B7112">
        <w:rPr>
          <w:i/>
        </w:rPr>
        <w:t>mennesker</w:t>
      </w:r>
      <w:r w:rsidRPr="00D04310">
        <w:rPr>
          <w:i/>
        </w:rPr>
        <w:t xml:space="preserve"> opp og gir håp. </w:t>
      </w:r>
    </w:p>
    <w:p w:rsidR="00D04310" w:rsidRPr="00D04310" w:rsidRDefault="00D04310" w:rsidP="00D04310">
      <w:pPr>
        <w:rPr>
          <w:i/>
        </w:rPr>
      </w:pP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 xml:space="preserve">Deretter følger et av følgende skriftord: 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Det står skrevet i Salmenes bok: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Så langt som øst er fra vest, tar han syndene våre bort fra oss.</w:t>
      </w:r>
    </w:p>
    <w:p w:rsidR="00D04310" w:rsidRDefault="00DD0A5D" w:rsidP="00D04310">
      <w:pPr>
        <w:rPr>
          <w:i/>
        </w:rPr>
      </w:pPr>
      <w:r>
        <w:rPr>
          <w:i/>
        </w:rPr>
        <w:lastRenderedPageBreak/>
        <w:t>e</w:t>
      </w:r>
      <w:bookmarkStart w:id="0" w:name="_GoBack"/>
      <w:bookmarkEnd w:id="0"/>
      <w:r w:rsidR="00D04310" w:rsidRPr="00D04310">
        <w:rPr>
          <w:i/>
        </w:rPr>
        <w:t>ller</w:t>
      </w:r>
    </w:p>
    <w:p w:rsidR="00DD0A5D" w:rsidRPr="00D04310" w:rsidRDefault="00DD0A5D" w:rsidP="00D04310">
      <w:pPr>
        <w:rPr>
          <w:i/>
        </w:rPr>
      </w:pP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 xml:space="preserve">Det står skrevet i Johannes 1.brev: 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Dersom vi bekjenner våre synder er Gud trofast og rettferdig så Han tilgir syndene og renser oss for all urett.</w:t>
      </w:r>
    </w:p>
    <w:p w:rsidR="00D04310" w:rsidRPr="00D04310" w:rsidRDefault="00D04310" w:rsidP="00D04310">
      <w:pPr>
        <w:rPr>
          <w:i/>
        </w:rPr>
      </w:pP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eller</w:t>
      </w:r>
    </w:p>
    <w:p w:rsidR="00D04310" w:rsidRPr="00D04310" w:rsidRDefault="00D04310" w:rsidP="00D04310">
      <w:pPr>
        <w:rPr>
          <w:i/>
        </w:rPr>
      </w:pPr>
      <w:r w:rsidRPr="00D04310">
        <w:rPr>
          <w:i/>
        </w:rPr>
        <w:t>et annet løftesord knyttet til søndagens tekster.</w:t>
      </w:r>
    </w:p>
    <w:p w:rsidR="00D04310" w:rsidRPr="00D04310" w:rsidRDefault="00D04310" w:rsidP="00D04310">
      <w:pPr>
        <w:rPr>
          <w:i/>
        </w:rPr>
      </w:pPr>
    </w:p>
    <w:p w:rsidR="00D04310" w:rsidRDefault="00D04310" w:rsidP="00D04310">
      <w:pPr>
        <w:rPr>
          <w:i/>
        </w:rPr>
      </w:pPr>
      <w:r w:rsidRPr="00D04310">
        <w:rPr>
          <w:i/>
        </w:rPr>
        <w:t>La oss bøye oss for Gud og be om tilgivelse.</w:t>
      </w:r>
    </w:p>
    <w:p w:rsidR="00D04310" w:rsidRDefault="00D04310" w:rsidP="00D04310">
      <w:pPr>
        <w:rPr>
          <w:i/>
        </w:rPr>
      </w:pPr>
    </w:p>
    <w:p w:rsidR="00D04310" w:rsidRDefault="00D04310" w:rsidP="00D04310">
      <w:pPr>
        <w:pStyle w:val="Overskrift2"/>
      </w:pPr>
      <w:r>
        <w:t xml:space="preserve">Dåp </w:t>
      </w:r>
    </w:p>
    <w:p w:rsidR="00D04310" w:rsidRDefault="00D04310" w:rsidP="00D04310">
      <w:r>
        <w:t xml:space="preserve">I koronatiden har vi hatt mange enkeltstående dåpsgudstjenester. Det har gitt nye erfaringer. I møte med familier som kommer til dåp er vi opptatt av å bidra til deltakelse fra familien. Vi tror at det vi gjør, det gjør noe med oss. Under koronatiden har dåpsforeldrene som har kommet til Lommedalen kirke bedt en foreldrebønn høyt i gudstjenesten. Noen av de har valgt å si den sammen i kor, andre har delt den opp, noen ganger har det vært bare far eller mors stemme vi har hørt. </w:t>
      </w:r>
    </w:p>
    <w:p w:rsidR="00D04310" w:rsidRDefault="00D04310" w:rsidP="00D04310">
      <w:r>
        <w:t xml:space="preserve">Det har vært sterkt og meningsfullt å få være vitne til foreldre som ber for sine barn i kirken. Et synlig tegn på det de har lovet. Vi vet ikke hva ordene betyr for dem. Kanskje vil noen av de fortsette å be bønnen, for andre var det den ene gangen. Vi søker om å få fortsette å utforske denne praksisen når gudstjenestelivet vender tilbake til sin vante form. Og prøve ut andre bønner knyttet til Margareta </w:t>
      </w:r>
      <w:proofErr w:type="spellStart"/>
      <w:r>
        <w:t>Melins</w:t>
      </w:r>
      <w:proofErr w:type="spellEnd"/>
      <w:r>
        <w:t xml:space="preserve"> byggesteiner til en dåpsliturgi, brukt i Den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kyrkan</w:t>
      </w:r>
      <w:proofErr w:type="spellEnd"/>
      <w:r>
        <w:t>. Nærmere bestemt bønnen ved døpefonten og bønn for dåpsbarna. Bønnen ved døpefonten er ennå ikke oversatt.</w:t>
      </w:r>
    </w:p>
    <w:p w:rsidR="00D04310" w:rsidRDefault="00D04310" w:rsidP="00D04310"/>
    <w:p w:rsidR="00D04310" w:rsidRDefault="00D04310" w:rsidP="00D04310">
      <w:r>
        <w:t xml:space="preserve">En foreldrebønn: </w:t>
      </w:r>
    </w:p>
    <w:p w:rsidR="00D04310" w:rsidRDefault="00D04310" w:rsidP="00D04310">
      <w:r>
        <w:t xml:space="preserve">Gud, vi takker deg for barna våre. </w:t>
      </w:r>
    </w:p>
    <w:p w:rsidR="00D04310" w:rsidRDefault="00D04310" w:rsidP="00D04310">
      <w:r>
        <w:t>Takk for tilliten vi har fått som foreldre.</w:t>
      </w:r>
    </w:p>
    <w:p w:rsidR="00D04310" w:rsidRDefault="00D04310" w:rsidP="00D04310">
      <w:r>
        <w:t>Så godt vi kan vil vi møte barnas behov</w:t>
      </w:r>
    </w:p>
    <w:p w:rsidR="00D04310" w:rsidRDefault="00D04310" w:rsidP="00D04310">
      <w:r>
        <w:t>og gi dem trygghet og oppmerksomhet.</w:t>
      </w:r>
    </w:p>
    <w:p w:rsidR="00D04310" w:rsidRDefault="00D04310" w:rsidP="00D04310">
      <w:r>
        <w:t>Gud, du ser vår gode vilje.</w:t>
      </w:r>
    </w:p>
    <w:p w:rsidR="00D04310" w:rsidRDefault="00D04310" w:rsidP="00D04310">
      <w:r>
        <w:t>Hjelp oss i denne oppgaven.</w:t>
      </w:r>
    </w:p>
    <w:p w:rsidR="00D04310" w:rsidRDefault="00D04310" w:rsidP="00D04310">
      <w:r>
        <w:t>La ditt lys lede oss</w:t>
      </w:r>
    </w:p>
    <w:p w:rsidR="00D04310" w:rsidRDefault="00D04310" w:rsidP="00D04310">
      <w:r>
        <w:t xml:space="preserve">og din kjærlighet bo i hjertene våre. Amen </w:t>
      </w:r>
    </w:p>
    <w:p w:rsidR="00D04310" w:rsidRDefault="00D04310" w:rsidP="00D04310"/>
    <w:p w:rsidR="00D04310" w:rsidRDefault="00D04310" w:rsidP="00D04310">
      <w:r>
        <w:t xml:space="preserve">Bønn for dåpsbarna: </w:t>
      </w:r>
    </w:p>
    <w:p w:rsidR="00D04310" w:rsidRDefault="00D04310" w:rsidP="00D04310">
      <w:r>
        <w:t>Gud, du som er kjærlighetens kilde,</w:t>
      </w:r>
    </w:p>
    <w:p w:rsidR="00D04310" w:rsidRDefault="00D04310" w:rsidP="00D04310">
      <w:r>
        <w:t>du som er livet i vårt eget liv,</w:t>
      </w:r>
    </w:p>
    <w:p w:rsidR="00D04310" w:rsidRDefault="00D04310" w:rsidP="00D04310">
      <w:r>
        <w:t>takk for barna vi deler livet med.</w:t>
      </w:r>
    </w:p>
    <w:p w:rsidR="00D04310" w:rsidRDefault="00D04310" w:rsidP="00D04310">
      <w:r>
        <w:t>Å være menneske</w:t>
      </w:r>
    </w:p>
    <w:p w:rsidR="00D04310" w:rsidRDefault="00D04310" w:rsidP="00D04310">
      <w:r>
        <w:t>og leve her i verden er ikke bare lett.</w:t>
      </w:r>
    </w:p>
    <w:p w:rsidR="00D04310" w:rsidRDefault="00D04310" w:rsidP="00D04310">
      <w:r>
        <w:t>Bevar dem/</w:t>
      </w:r>
      <w:r>
        <w:tab/>
      </w:r>
      <w:r>
        <w:tab/>
        <w:t xml:space="preserve"> fra det som er altfor tungt.</w:t>
      </w:r>
    </w:p>
    <w:p w:rsidR="00D04310" w:rsidRDefault="00D04310" w:rsidP="00D04310">
      <w:r>
        <w:t xml:space="preserve">Takk for at du er et lys i hjertene deres/hennes/hans. </w:t>
      </w:r>
    </w:p>
    <w:p w:rsidR="00D04310" w:rsidRDefault="00D04310" w:rsidP="00D04310">
      <w:r>
        <w:t>Takk for at du er nær samme hva som skjer.</w:t>
      </w:r>
    </w:p>
    <w:p w:rsidR="00D04310" w:rsidRDefault="00D04310" w:rsidP="00D04310">
      <w:r>
        <w:t>Vi ber deg:</w:t>
      </w:r>
    </w:p>
    <w:p w:rsidR="00D04310" w:rsidRDefault="00D04310" w:rsidP="00D04310">
      <w:r>
        <w:t>La</w:t>
      </w:r>
      <w:r>
        <w:tab/>
        <w:t xml:space="preserve"> få erfare kjærlighet</w:t>
      </w:r>
    </w:p>
    <w:p w:rsidR="00D04310" w:rsidRDefault="00D04310" w:rsidP="00D04310">
      <w:r>
        <w:lastRenderedPageBreak/>
        <w:t>og gi kjærlighet videre.</w:t>
      </w:r>
    </w:p>
    <w:p w:rsidR="00D04310" w:rsidRDefault="00D04310" w:rsidP="00D04310">
      <w:r>
        <w:t>La hun/han glede seg over at de er til</w:t>
      </w:r>
    </w:p>
    <w:p w:rsidR="00D04310" w:rsidRDefault="00D04310" w:rsidP="00D04310">
      <w:r>
        <w:t>og skritt for skritt finne sin egen vei.</w:t>
      </w:r>
    </w:p>
    <w:p w:rsidR="00D04310" w:rsidRDefault="00D04310" w:rsidP="00D04310">
      <w:r>
        <w:t xml:space="preserve">La din velsignelse være over </w:t>
      </w:r>
    </w:p>
    <w:p w:rsidR="00D04310" w:rsidRDefault="00D04310" w:rsidP="00D04310">
      <w:r>
        <w:t>og over oss alle!</w:t>
      </w:r>
    </w:p>
    <w:p w:rsidR="00D04310" w:rsidRDefault="00D04310" w:rsidP="00D04310"/>
    <w:p w:rsidR="00D04310" w:rsidRDefault="00D04310" w:rsidP="00D04310">
      <w:r>
        <w:t xml:space="preserve">Bønn ved døpefonten: </w:t>
      </w:r>
    </w:p>
    <w:p w:rsidR="00D04310" w:rsidRDefault="00D04310" w:rsidP="00D04310">
      <w:proofErr w:type="spellStart"/>
      <w:r>
        <w:t>Levande</w:t>
      </w:r>
      <w:proofErr w:type="spellEnd"/>
      <w:r>
        <w:t xml:space="preserve"> Gud, </w:t>
      </w:r>
    </w:p>
    <w:p w:rsidR="00D04310" w:rsidRDefault="00D04310" w:rsidP="00D04310">
      <w:r>
        <w:t xml:space="preserve">Du låter </w:t>
      </w:r>
      <w:proofErr w:type="spellStart"/>
      <w:r>
        <w:t>människans</w:t>
      </w:r>
      <w:proofErr w:type="spellEnd"/>
      <w:r>
        <w:t xml:space="preserve"> liv få sin </w:t>
      </w:r>
      <w:proofErr w:type="spellStart"/>
      <w:r>
        <w:t>början</w:t>
      </w:r>
      <w:proofErr w:type="spellEnd"/>
      <w:r>
        <w:t xml:space="preserve"> i vatten.</w:t>
      </w:r>
    </w:p>
    <w:p w:rsidR="00D04310" w:rsidRDefault="00D04310" w:rsidP="00D04310">
      <w:proofErr w:type="spellStart"/>
      <w:r>
        <w:t>Varje</w:t>
      </w:r>
      <w:proofErr w:type="spellEnd"/>
      <w:r>
        <w:t xml:space="preserve"> </w:t>
      </w:r>
      <w:proofErr w:type="spellStart"/>
      <w:r>
        <w:t>varelse</w:t>
      </w:r>
      <w:proofErr w:type="spellEnd"/>
      <w:r>
        <w:t xml:space="preserve"> på jorden </w:t>
      </w:r>
      <w:proofErr w:type="spellStart"/>
      <w:r>
        <w:t>bjuder</w:t>
      </w:r>
      <w:proofErr w:type="spellEnd"/>
      <w:r>
        <w:t xml:space="preserve"> du vatten</w:t>
      </w:r>
    </w:p>
    <w:p w:rsidR="00D04310" w:rsidRDefault="00D04310" w:rsidP="00D04310">
      <w:r>
        <w:t xml:space="preserve">Til liv, til </w:t>
      </w:r>
      <w:proofErr w:type="spellStart"/>
      <w:r>
        <w:t>rening</w:t>
      </w:r>
      <w:proofErr w:type="spellEnd"/>
      <w:r>
        <w:t xml:space="preserve">, til at </w:t>
      </w:r>
      <w:proofErr w:type="spellStart"/>
      <w:r>
        <w:t>släkcka</w:t>
      </w:r>
      <w:proofErr w:type="spellEnd"/>
      <w:r>
        <w:t xml:space="preserve"> </w:t>
      </w:r>
      <w:proofErr w:type="spellStart"/>
      <w:r>
        <w:t>törst</w:t>
      </w:r>
      <w:proofErr w:type="spellEnd"/>
      <w:r>
        <w:t>.</w:t>
      </w:r>
    </w:p>
    <w:p w:rsidR="00D04310" w:rsidRDefault="00D04310" w:rsidP="00D04310">
      <w:proofErr w:type="spellStart"/>
      <w:r>
        <w:t>Här</w:t>
      </w:r>
      <w:proofErr w:type="spellEnd"/>
      <w:r>
        <w:t xml:space="preserve"> i </w:t>
      </w:r>
      <w:proofErr w:type="spellStart"/>
      <w:r>
        <w:t>dopfunten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vatnet. </w:t>
      </w:r>
    </w:p>
    <w:p w:rsidR="00D04310" w:rsidRDefault="00D04310" w:rsidP="00D04310">
      <w:proofErr w:type="spellStart"/>
      <w:r>
        <w:t>Här</w:t>
      </w:r>
      <w:proofErr w:type="spellEnd"/>
      <w:r>
        <w:t xml:space="preserve"> er du </w:t>
      </w:r>
      <w:proofErr w:type="spellStart"/>
      <w:r>
        <w:t>nävarande</w:t>
      </w:r>
      <w:proofErr w:type="spellEnd"/>
      <w:r>
        <w:t xml:space="preserve"> med din </w:t>
      </w:r>
      <w:proofErr w:type="spellStart"/>
      <w:r>
        <w:t>heliga</w:t>
      </w:r>
      <w:proofErr w:type="spellEnd"/>
      <w:r>
        <w:t xml:space="preserve"> Ande</w:t>
      </w:r>
    </w:p>
    <w:p w:rsidR="00D04310" w:rsidRDefault="00D04310" w:rsidP="00D04310">
      <w:r>
        <w:t xml:space="preserve">I </w:t>
      </w:r>
      <w:proofErr w:type="spellStart"/>
      <w:r>
        <w:t>vattnet</w:t>
      </w:r>
      <w:proofErr w:type="spellEnd"/>
      <w:r>
        <w:t xml:space="preserve"> som </w:t>
      </w:r>
      <w:proofErr w:type="spellStart"/>
      <w:r>
        <w:t>rör</w:t>
      </w:r>
      <w:proofErr w:type="spellEnd"/>
      <w:r>
        <w:t xml:space="preserve"> vid barnet, i barnet som </w:t>
      </w:r>
      <w:proofErr w:type="spellStart"/>
      <w:r>
        <w:t>rörs</w:t>
      </w:r>
      <w:proofErr w:type="spellEnd"/>
      <w:r>
        <w:t xml:space="preserve"> av </w:t>
      </w:r>
      <w:proofErr w:type="spellStart"/>
      <w:r>
        <w:t>vattnet</w:t>
      </w:r>
      <w:proofErr w:type="spellEnd"/>
      <w:r>
        <w:t>.</w:t>
      </w:r>
    </w:p>
    <w:p w:rsidR="00D04310" w:rsidRDefault="00D04310" w:rsidP="00D04310">
      <w:proofErr w:type="spellStart"/>
      <w:r>
        <w:t>Här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i denne stund </w:t>
      </w:r>
      <w:proofErr w:type="spellStart"/>
      <w:r>
        <w:t>världens</w:t>
      </w:r>
      <w:proofErr w:type="spellEnd"/>
      <w:r>
        <w:t xml:space="preserve"> </w:t>
      </w:r>
      <w:proofErr w:type="spellStart"/>
      <w:r>
        <w:t>centrum</w:t>
      </w:r>
      <w:proofErr w:type="spellEnd"/>
      <w:r>
        <w:t xml:space="preserve">. </w:t>
      </w:r>
    </w:p>
    <w:p w:rsidR="00D04310" w:rsidRDefault="00D04310" w:rsidP="00D04310"/>
    <w:p w:rsidR="00D04310" w:rsidRDefault="00D04310" w:rsidP="00D04310">
      <w:pPr>
        <w:pStyle w:val="Overskrift2"/>
      </w:pPr>
      <w:r>
        <w:t>Nattverd</w:t>
      </w:r>
    </w:p>
    <w:p w:rsidR="00D04310" w:rsidRDefault="00D04310" w:rsidP="00D04310">
      <w:r>
        <w:t>Lommedalen menighet søker om lokal utforming av to deler av nattver</w:t>
      </w:r>
      <w:r w:rsidR="002B7112">
        <w:t>d</w:t>
      </w:r>
      <w:r>
        <w:t xml:space="preserve">liturgien; utdelingsord og takkebønn etter nattverd. Vi ønsker å fortsette vår liturgiske praksis fordi vi opplever at justeringene vi søker om gjør ordene under nattverden mer forståelig og nær de som kommer til nattverd for å ta imot. </w:t>
      </w:r>
    </w:p>
    <w:p w:rsidR="00D04310" w:rsidRDefault="00D04310" w:rsidP="00D04310">
      <w:r>
        <w:t xml:space="preserve">Vi søker om følgende: </w:t>
      </w:r>
    </w:p>
    <w:p w:rsidR="00D04310" w:rsidRDefault="00D04310" w:rsidP="00D04310"/>
    <w:p w:rsidR="00D04310" w:rsidRDefault="00D04310" w:rsidP="00D04310">
      <w:r>
        <w:t xml:space="preserve">Utdelingsord: </w:t>
      </w:r>
      <w:r>
        <w:br/>
        <w:t xml:space="preserve">Jesu kropp, gitt for deg. Jesu blod, utøst for deg. </w:t>
      </w:r>
      <w:r>
        <w:br/>
      </w:r>
    </w:p>
    <w:p w:rsidR="00D04310" w:rsidRDefault="00D04310" w:rsidP="00D04310">
      <w:r>
        <w:t xml:space="preserve">Takkebønn etter nattverden: </w:t>
      </w:r>
    </w:p>
    <w:p w:rsidR="00D04310" w:rsidRDefault="00D04310" w:rsidP="00D04310">
      <w:r>
        <w:t xml:space="preserve">L: </w:t>
      </w:r>
      <w:r>
        <w:tab/>
        <w:t>La oss takke og be.</w:t>
      </w:r>
    </w:p>
    <w:p w:rsidR="00D04310" w:rsidRDefault="00D04310" w:rsidP="00D04310">
      <w:r>
        <w:t xml:space="preserve">Vi takker deg, Gud, for brødet og vinen som gir oss del i Jesu død og oppstandelse og håpet om det evige liv. </w:t>
      </w:r>
    </w:p>
    <w:p w:rsidR="00D04310" w:rsidRDefault="00D04310" w:rsidP="00D04310"/>
    <w:p w:rsidR="00D04310" w:rsidRPr="00D04310" w:rsidRDefault="00D04310" w:rsidP="00D04310">
      <w:pPr>
        <w:rPr>
          <w:i/>
        </w:rPr>
      </w:pPr>
      <w:r w:rsidRPr="00D04310">
        <w:rPr>
          <w:i/>
        </w:rPr>
        <w:t xml:space="preserve">Mens </w:t>
      </w:r>
      <w:proofErr w:type="spellStart"/>
      <w:r w:rsidRPr="00D04310">
        <w:rPr>
          <w:i/>
        </w:rPr>
        <w:t>takkebønnes</w:t>
      </w:r>
      <w:proofErr w:type="spellEnd"/>
      <w:r w:rsidRPr="00D04310">
        <w:rPr>
          <w:i/>
        </w:rPr>
        <w:t xml:space="preserve"> bes, bæres bønnekrukka fram fra sidealteret. Liturg venter til krukka er kommet, løfter den og fortsetter:</w:t>
      </w:r>
    </w:p>
    <w:p w:rsidR="00D04310" w:rsidRDefault="00D04310" w:rsidP="00D04310">
      <w:r>
        <w:t>L:</w:t>
      </w:r>
      <w:r>
        <w:tab/>
        <w:t>Gud, du som er livets kilde. Du ser våre lys og hører våre bønner</w:t>
      </w:r>
    </w:p>
    <w:p w:rsidR="00D04310" w:rsidRDefault="00D04310" w:rsidP="00D04310">
      <w:r>
        <w:t>- de vi bærer i hjertet</w:t>
      </w:r>
    </w:p>
    <w:p w:rsidR="00D04310" w:rsidRDefault="00D04310" w:rsidP="00D04310">
      <w:r>
        <w:t>- de vi har skrevet</w:t>
      </w:r>
    </w:p>
    <w:p w:rsidR="00D04310" w:rsidRDefault="00D04310" w:rsidP="00D04310">
      <w:r>
        <w:t>- de vi ennå ikke har ord for.</w:t>
      </w:r>
    </w:p>
    <w:p w:rsidR="00D04310" w:rsidRDefault="00D04310" w:rsidP="00D04310"/>
    <w:p w:rsidR="00D04310" w:rsidRPr="00D04310" w:rsidRDefault="00D04310" w:rsidP="00D04310">
      <w:pPr>
        <w:rPr>
          <w:i/>
        </w:rPr>
      </w:pPr>
      <w:r w:rsidRPr="00D04310">
        <w:rPr>
          <w:i/>
        </w:rPr>
        <w:t>Bønnekrukka settes på alteret. Liturgen fortsetter:</w:t>
      </w:r>
    </w:p>
    <w:p w:rsidR="00D04310" w:rsidRDefault="00D04310" w:rsidP="00D04310">
      <w:r>
        <w:t>L:</w:t>
      </w:r>
      <w:r>
        <w:tab/>
        <w:t>Hjelp oss å høre det rop du har hørt, å se den nød du har sett, og å elske vår neste som oss selv.</w:t>
      </w:r>
    </w:p>
    <w:p w:rsidR="00D04310" w:rsidRPr="00D04310" w:rsidRDefault="00D04310" w:rsidP="00D04310"/>
    <w:p w:rsidR="00D04310" w:rsidRDefault="00D04310" w:rsidP="00D04310">
      <w:pPr>
        <w:rPr>
          <w:i/>
        </w:rPr>
      </w:pPr>
    </w:p>
    <w:p w:rsidR="00D04310" w:rsidRPr="00D04310" w:rsidRDefault="00D04310" w:rsidP="00D04310"/>
    <w:p w:rsidR="00D04310" w:rsidRDefault="00D04310" w:rsidP="00D04310">
      <w:pPr>
        <w:rPr>
          <w:i/>
        </w:rPr>
      </w:pPr>
    </w:p>
    <w:p w:rsidR="00D04310" w:rsidRPr="00D04310" w:rsidRDefault="00D04310" w:rsidP="00D04310">
      <w:pPr>
        <w:rPr>
          <w:i/>
        </w:rPr>
      </w:pPr>
    </w:p>
    <w:sectPr w:rsidR="00D04310" w:rsidRPr="00D04310" w:rsidSect="00CE5D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10"/>
    <w:rsid w:val="0019387D"/>
    <w:rsid w:val="002B7112"/>
    <w:rsid w:val="003D294D"/>
    <w:rsid w:val="00463136"/>
    <w:rsid w:val="00A71A75"/>
    <w:rsid w:val="00B31477"/>
    <w:rsid w:val="00CE5D3A"/>
    <w:rsid w:val="00D04310"/>
    <w:rsid w:val="00DB2EA5"/>
    <w:rsid w:val="00DD0A5D"/>
    <w:rsid w:val="00F12561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DDDF"/>
  <w14:defaultImageDpi w14:val="32767"/>
  <w15:chartTrackingRefBased/>
  <w15:docId w15:val="{30097154-DCB1-EF43-9E9A-8FA2595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4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043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0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43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926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kapellan@lommedalen-menighet.no</dc:creator>
  <cp:keywords/>
  <dc:description/>
  <cp:lastModifiedBy>kapellan@lommedalen-menighet.no</cp:lastModifiedBy>
  <cp:revision>2</cp:revision>
  <dcterms:created xsi:type="dcterms:W3CDTF">2021-07-07T09:03:00Z</dcterms:created>
  <dcterms:modified xsi:type="dcterms:W3CDTF">2021-09-01T08:07:00Z</dcterms:modified>
</cp:coreProperties>
</file>